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0A54" w14:textId="3D3342D4" w:rsidR="005862E9" w:rsidRPr="005862E9" w:rsidRDefault="005862E9" w:rsidP="005862E9">
      <w:pPr>
        <w:widowControl/>
        <w:spacing w:beforeLines="50" w:before="156"/>
        <w:jc w:val="left"/>
        <w:rPr>
          <w:rFonts w:ascii="仿宋_GB2312" w:eastAsia="仿宋_GB2312" w:hAnsi="仿宋" w:cs="宋体"/>
          <w:kern w:val="0"/>
          <w:sz w:val="28"/>
          <w:szCs w:val="28"/>
        </w:rPr>
      </w:pPr>
      <w:r w:rsidRPr="00C95040">
        <w:rPr>
          <w:rFonts w:ascii="仿宋_GB2312" w:eastAsia="仿宋_GB2312" w:hAnsi="仿宋" w:cs="宋体" w:hint="eastAsia"/>
          <w:kern w:val="0"/>
          <w:sz w:val="28"/>
          <w:szCs w:val="28"/>
        </w:rPr>
        <w:t>附件</w:t>
      </w:r>
      <w:r>
        <w:rPr>
          <w:rFonts w:ascii="仿宋_GB2312" w:eastAsia="仿宋_GB2312" w:hAnsi="仿宋" w:cs="宋体"/>
          <w:kern w:val="0"/>
          <w:sz w:val="28"/>
          <w:szCs w:val="28"/>
        </w:rPr>
        <w:t>4</w:t>
      </w:r>
    </w:p>
    <w:p w14:paraId="4B8D1266" w14:textId="5E6CD945" w:rsidR="005862E9" w:rsidRPr="00BE2F52" w:rsidRDefault="005862E9" w:rsidP="005862E9">
      <w:pPr>
        <w:widowControl/>
        <w:spacing w:beforeLines="50" w:before="156"/>
        <w:ind w:firstLineChars="200" w:firstLine="720"/>
        <w:jc w:val="center"/>
        <w:rPr>
          <w:rFonts w:ascii="方正小标宋简体" w:eastAsia="方正小标宋简体" w:hAnsi="仿宋" w:cs="宋体"/>
          <w:kern w:val="0"/>
          <w:sz w:val="36"/>
          <w:szCs w:val="36"/>
        </w:rPr>
      </w:pPr>
      <w:r w:rsidRPr="00BE2F52">
        <w:rPr>
          <w:rFonts w:ascii="方正小标宋简体" w:eastAsia="方正小标宋简体" w:hAnsi="仿宋" w:cs="宋体" w:hint="eastAsia"/>
          <w:kern w:val="0"/>
          <w:sz w:val="36"/>
          <w:szCs w:val="36"/>
        </w:rPr>
        <w:t>外国语学院</w:t>
      </w:r>
    </w:p>
    <w:p w14:paraId="7E07C073" w14:textId="77777777" w:rsidR="005862E9" w:rsidRPr="00BE2F52" w:rsidRDefault="005862E9" w:rsidP="005862E9">
      <w:pPr>
        <w:widowControl/>
        <w:ind w:leftChars="-200" w:left="-420" w:rightChars="-200" w:right="-420" w:firstLineChars="200" w:firstLine="720"/>
        <w:jc w:val="center"/>
        <w:rPr>
          <w:rFonts w:ascii="方正小标宋简体" w:eastAsia="方正小标宋简体" w:hAnsi="仿宋" w:cs="宋体"/>
          <w:kern w:val="0"/>
          <w:sz w:val="36"/>
          <w:szCs w:val="36"/>
        </w:rPr>
      </w:pPr>
      <w:r w:rsidRPr="00BE2F52">
        <w:rPr>
          <w:rFonts w:ascii="方正小标宋简体" w:eastAsia="方正小标宋简体" w:hAnsi="仿宋" w:cs="宋体" w:hint="eastAsia"/>
          <w:kern w:val="0"/>
          <w:sz w:val="36"/>
          <w:szCs w:val="36"/>
        </w:rPr>
        <w:t>2</w:t>
      </w:r>
      <w:r w:rsidRPr="00BE2F52">
        <w:rPr>
          <w:rFonts w:ascii="方正小标宋简体" w:eastAsia="方正小标宋简体" w:hAnsi="仿宋" w:cs="宋体"/>
          <w:kern w:val="0"/>
          <w:sz w:val="36"/>
          <w:szCs w:val="36"/>
        </w:rPr>
        <w:t>022</w:t>
      </w:r>
      <w:r w:rsidRPr="00BE2F52">
        <w:rPr>
          <w:rFonts w:ascii="方正小标宋简体" w:eastAsia="方正小标宋简体" w:hAnsi="仿宋" w:cs="宋体" w:hint="eastAsia"/>
          <w:kern w:val="0"/>
          <w:sz w:val="36"/>
          <w:szCs w:val="36"/>
        </w:rPr>
        <w:t>-</w:t>
      </w:r>
      <w:r w:rsidRPr="00BE2F52">
        <w:rPr>
          <w:rFonts w:ascii="方正小标宋简体" w:eastAsia="方正小标宋简体" w:hAnsi="仿宋" w:cs="宋体"/>
          <w:kern w:val="0"/>
          <w:sz w:val="36"/>
          <w:szCs w:val="36"/>
        </w:rPr>
        <w:t>2023</w:t>
      </w:r>
      <w:r w:rsidRPr="00BE2F52">
        <w:rPr>
          <w:rFonts w:ascii="方正小标宋简体" w:eastAsia="方正小标宋简体" w:hAnsi="仿宋" w:cs="宋体" w:hint="eastAsia"/>
          <w:kern w:val="0"/>
          <w:sz w:val="36"/>
          <w:szCs w:val="36"/>
        </w:rPr>
        <w:t>学年共青团工作“五四”综合表彰</w:t>
      </w:r>
    </w:p>
    <w:p w14:paraId="0256ED4A" w14:textId="1EC17ED4" w:rsidR="007D14A1" w:rsidRPr="005862E9" w:rsidRDefault="005862E9" w:rsidP="005862E9">
      <w:pPr>
        <w:widowControl/>
        <w:spacing w:afterLines="50" w:after="156"/>
        <w:ind w:firstLineChars="200" w:firstLine="720"/>
        <w:jc w:val="center"/>
        <w:rPr>
          <w:rFonts w:ascii="方正小标宋简体" w:eastAsia="方正小标宋简体" w:hAnsi="仿宋" w:cs="宋体"/>
          <w:kern w:val="0"/>
          <w:sz w:val="36"/>
          <w:szCs w:val="36"/>
        </w:rPr>
      </w:pPr>
      <w:r>
        <w:rPr>
          <w:rFonts w:ascii="方正小标宋简体" w:eastAsia="方正小标宋简体" w:hAnsi="仿宋" w:cs="宋体" w:hint="eastAsia"/>
          <w:kern w:val="0"/>
          <w:sz w:val="36"/>
          <w:szCs w:val="36"/>
        </w:rPr>
        <w:t>“优秀志愿</w:t>
      </w:r>
      <w:r w:rsidR="005F0D19">
        <w:rPr>
          <w:rFonts w:ascii="方正小标宋简体" w:eastAsia="方正小标宋简体" w:hAnsi="仿宋" w:cs="宋体" w:hint="eastAsia"/>
          <w:kern w:val="0"/>
          <w:sz w:val="36"/>
          <w:szCs w:val="36"/>
        </w:rPr>
        <w:t>者团</w:t>
      </w:r>
      <w:r>
        <w:rPr>
          <w:rFonts w:ascii="方正小标宋简体" w:eastAsia="方正小标宋简体" w:hAnsi="仿宋" w:cs="宋体" w:hint="eastAsia"/>
          <w:kern w:val="0"/>
          <w:sz w:val="36"/>
          <w:szCs w:val="36"/>
        </w:rPr>
        <w:t>队”</w:t>
      </w:r>
      <w:r w:rsidRPr="00BE2F52">
        <w:rPr>
          <w:rFonts w:ascii="方正小标宋简体" w:eastAsia="方正小标宋简体" w:hAnsi="仿宋" w:cs="宋体" w:hint="eastAsia"/>
          <w:kern w:val="0"/>
          <w:sz w:val="36"/>
          <w:szCs w:val="36"/>
        </w:rPr>
        <w:t>评选细则</w:t>
      </w:r>
    </w:p>
    <w:p w14:paraId="5BD9F424" w14:textId="77777777" w:rsidR="007D14A1" w:rsidRPr="003827AE" w:rsidRDefault="007D14A1" w:rsidP="001375DC">
      <w:pPr>
        <w:spacing w:beforeLines="100" w:before="312" w:afterLines="25" w:after="78" w:line="460" w:lineRule="exact"/>
        <w:jc w:val="center"/>
        <w:outlineLvl w:val="0"/>
        <w:rPr>
          <w:rFonts w:ascii="楷体_GB2312" w:eastAsia="楷体_GB2312" w:hAnsi="黑体"/>
          <w:b/>
          <w:bCs/>
          <w:sz w:val="32"/>
          <w:szCs w:val="32"/>
        </w:rPr>
      </w:pPr>
      <w:r w:rsidRPr="003827AE">
        <w:rPr>
          <w:rFonts w:ascii="楷体_GB2312" w:eastAsia="楷体_GB2312" w:hAnsi="黑体" w:hint="eastAsia"/>
          <w:b/>
          <w:bCs/>
          <w:sz w:val="32"/>
          <w:szCs w:val="32"/>
        </w:rPr>
        <w:t>第一章 总则</w:t>
      </w:r>
    </w:p>
    <w:p w14:paraId="5377F520" w14:textId="77777777" w:rsidR="007D14A1" w:rsidRPr="0059653C" w:rsidRDefault="007D14A1" w:rsidP="00EE3B95">
      <w:pPr>
        <w:numPr>
          <w:ilvl w:val="0"/>
          <w:numId w:val="1"/>
        </w:numPr>
        <w:spacing w:line="460" w:lineRule="exact"/>
        <w:ind w:firstLineChars="100" w:firstLine="280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为进一步加强对各志愿者团队工作的指导，激发各志愿服务队的积极性、主动性、时效性，不断促进外国语学院内各级志愿服务健康有序发展，切实提升院内志愿工作水平，特制定本考核评选办法。</w:t>
      </w:r>
    </w:p>
    <w:p w14:paraId="3C03BA9F" w14:textId="7451A1C5" w:rsidR="007D14A1" w:rsidRPr="0059653C" w:rsidRDefault="007D14A1" w:rsidP="00EE3B95">
      <w:pPr>
        <w:numPr>
          <w:ilvl w:val="0"/>
          <w:numId w:val="1"/>
        </w:numPr>
        <w:spacing w:line="460" w:lineRule="exact"/>
        <w:ind w:firstLineChars="100" w:firstLine="280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考核评选对象为</w:t>
      </w:r>
      <w:bookmarkStart w:id="0" w:name="_Hlk134519171"/>
      <w:r w:rsidRPr="0059653C">
        <w:rPr>
          <w:rFonts w:ascii="仿宋_GB2312" w:eastAsia="仿宋_GB2312" w:hint="eastAsia"/>
          <w:sz w:val="28"/>
          <w:szCs w:val="28"/>
        </w:rPr>
        <w:t>外国语学院各志愿服务队</w:t>
      </w:r>
      <w:bookmarkEnd w:id="0"/>
      <w:r w:rsidR="00C71259">
        <w:rPr>
          <w:rFonts w:ascii="仿宋_GB2312" w:eastAsia="仿宋_GB2312" w:hint="eastAsia"/>
          <w:sz w:val="28"/>
          <w:szCs w:val="28"/>
        </w:rPr>
        <w:t>。</w:t>
      </w:r>
    </w:p>
    <w:p w14:paraId="761B321C" w14:textId="2F9A8259" w:rsidR="007D14A1" w:rsidRPr="0059653C" w:rsidRDefault="00EE3B95" w:rsidP="00EE3B95">
      <w:pPr>
        <w:numPr>
          <w:ilvl w:val="0"/>
          <w:numId w:val="1"/>
        </w:numPr>
        <w:spacing w:line="460" w:lineRule="exact"/>
        <w:ind w:firstLineChars="100" w:firstLine="2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外国语学院志愿者协会</w:t>
      </w:r>
      <w:r w:rsidR="007D14A1" w:rsidRPr="0059653C">
        <w:rPr>
          <w:rFonts w:ascii="仿宋_GB2312" w:eastAsia="仿宋_GB2312" w:hint="eastAsia"/>
          <w:sz w:val="28"/>
          <w:szCs w:val="28"/>
        </w:rPr>
        <w:t>在</w:t>
      </w:r>
      <w:r>
        <w:rPr>
          <w:rFonts w:ascii="仿宋_GB2312" w:eastAsia="仿宋_GB2312" w:hint="eastAsia"/>
          <w:sz w:val="28"/>
          <w:szCs w:val="28"/>
        </w:rPr>
        <w:t>外国语学</w:t>
      </w:r>
      <w:r w:rsidR="007D14A1" w:rsidRPr="0059653C">
        <w:rPr>
          <w:rFonts w:ascii="仿宋_GB2312" w:eastAsia="仿宋_GB2312" w:hint="eastAsia"/>
          <w:sz w:val="28"/>
          <w:szCs w:val="28"/>
        </w:rPr>
        <w:t>院团委的指导下，按照公开、公正、公平的原则，严格规范开展考核评选工作。</w:t>
      </w:r>
    </w:p>
    <w:p w14:paraId="1B91BA9F" w14:textId="0B425145" w:rsidR="007D14A1" w:rsidRPr="003827AE" w:rsidRDefault="007D14A1" w:rsidP="001375DC">
      <w:pPr>
        <w:spacing w:beforeLines="100" w:before="312" w:afterLines="25" w:after="78" w:line="460" w:lineRule="exact"/>
        <w:jc w:val="center"/>
        <w:outlineLvl w:val="0"/>
        <w:rPr>
          <w:rFonts w:ascii="楷体_GB2312" w:eastAsia="楷体_GB2312" w:hAnsi="黑体"/>
          <w:b/>
          <w:bCs/>
          <w:sz w:val="32"/>
          <w:szCs w:val="32"/>
        </w:rPr>
      </w:pPr>
      <w:r w:rsidRPr="003827AE">
        <w:rPr>
          <w:rFonts w:ascii="楷体_GB2312" w:eastAsia="楷体_GB2312" w:hAnsi="黑体" w:hint="eastAsia"/>
          <w:b/>
          <w:bCs/>
          <w:sz w:val="32"/>
          <w:szCs w:val="32"/>
        </w:rPr>
        <w:t>第二章 考评细则</w:t>
      </w:r>
    </w:p>
    <w:p w14:paraId="40B124DA" w14:textId="77777777" w:rsidR="007D14A1" w:rsidRPr="0059653C" w:rsidRDefault="007D14A1" w:rsidP="00EE3B95">
      <w:pPr>
        <w:numPr>
          <w:ilvl w:val="0"/>
          <w:numId w:val="2"/>
        </w:numPr>
        <w:spacing w:line="460" w:lineRule="exact"/>
        <w:ind w:firstLineChars="100" w:firstLine="280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服务队内各成员在校期间表现良好，拥护中国人民共和国宪法，拥护中国共产党领导和社会主义制度，具有高尚的爱国情操和集体主义精神，社会信念坚定，社会责任感强，遵纪守法，积极向上，诚实守信，学风端正，身心健康，思想品德考核合格。</w:t>
      </w:r>
      <w:proofErr w:type="gramStart"/>
      <w:r w:rsidRPr="0059653C">
        <w:rPr>
          <w:rFonts w:ascii="仿宋_GB2312" w:eastAsia="仿宋_GB2312" w:hint="eastAsia"/>
          <w:sz w:val="28"/>
          <w:szCs w:val="28"/>
        </w:rPr>
        <w:t>且成员</w:t>
      </w:r>
      <w:proofErr w:type="gramEnd"/>
      <w:r w:rsidRPr="0059653C">
        <w:rPr>
          <w:rFonts w:ascii="仿宋_GB2312" w:eastAsia="仿宋_GB2312" w:hint="eastAsia"/>
          <w:sz w:val="28"/>
          <w:szCs w:val="28"/>
        </w:rPr>
        <w:t>在校期间无任何违法违纪受处分记录或受过处分但已过处分期。</w:t>
      </w:r>
    </w:p>
    <w:p w14:paraId="66DF96C9" w14:textId="77777777" w:rsidR="007D14A1" w:rsidRPr="0059653C" w:rsidRDefault="007D14A1" w:rsidP="00EE3B95">
      <w:pPr>
        <w:numPr>
          <w:ilvl w:val="0"/>
          <w:numId w:val="2"/>
        </w:numPr>
        <w:spacing w:line="460" w:lineRule="exact"/>
        <w:ind w:firstLineChars="100" w:firstLine="280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优秀志愿者团队总累计服务信用时数不少于100小时（不包括荣誉时数）。获得院级以上志愿服务相关荣誉，或被院级及以上媒体宣传报道奖项的志愿服务队，优先考虑。</w:t>
      </w:r>
    </w:p>
    <w:p w14:paraId="2AA883D3" w14:textId="002B5712" w:rsidR="007D14A1" w:rsidRPr="0059653C" w:rsidRDefault="007D14A1" w:rsidP="00EE3B95">
      <w:pPr>
        <w:numPr>
          <w:ilvl w:val="0"/>
          <w:numId w:val="2"/>
        </w:numPr>
        <w:spacing w:line="460" w:lineRule="exact"/>
        <w:ind w:firstLineChars="100" w:firstLine="280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“优秀志愿</w:t>
      </w:r>
      <w:r w:rsidR="005F0D19">
        <w:rPr>
          <w:rFonts w:ascii="仿宋_GB2312" w:eastAsia="仿宋_GB2312" w:hint="eastAsia"/>
          <w:sz w:val="28"/>
          <w:szCs w:val="28"/>
        </w:rPr>
        <w:t>者</w:t>
      </w:r>
      <w:r w:rsidRPr="0059653C">
        <w:rPr>
          <w:rFonts w:ascii="仿宋_GB2312" w:eastAsia="仿宋_GB2312" w:hint="eastAsia"/>
          <w:sz w:val="28"/>
          <w:szCs w:val="28"/>
        </w:rPr>
        <w:t>团队”评选年工作遵循公平、公开、公正的原则；在满足奖项评选办法的前提下，</w:t>
      </w:r>
      <w:proofErr w:type="gramStart"/>
      <w:r w:rsidRPr="0059653C">
        <w:rPr>
          <w:rFonts w:ascii="仿宋_GB2312" w:eastAsia="仿宋_GB2312" w:hint="eastAsia"/>
          <w:sz w:val="28"/>
          <w:szCs w:val="28"/>
        </w:rPr>
        <w:t>院志协综合</w:t>
      </w:r>
      <w:proofErr w:type="gramEnd"/>
      <w:r w:rsidRPr="0059653C">
        <w:rPr>
          <w:rFonts w:ascii="仿宋_GB2312" w:eastAsia="仿宋_GB2312" w:hint="eastAsia"/>
          <w:sz w:val="28"/>
          <w:szCs w:val="28"/>
        </w:rPr>
        <w:t>评判确定奖项评选标准。</w:t>
      </w:r>
    </w:p>
    <w:p w14:paraId="1DD5F139" w14:textId="77777777" w:rsidR="007D14A1" w:rsidRPr="0059653C" w:rsidRDefault="007D14A1" w:rsidP="00EE3B95">
      <w:pPr>
        <w:numPr>
          <w:ilvl w:val="0"/>
          <w:numId w:val="2"/>
        </w:numPr>
        <w:spacing w:line="460" w:lineRule="exact"/>
        <w:ind w:firstLineChars="100" w:firstLine="280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院志愿服务队积极响应校、院志愿者协会以及其他组织的志愿服务活动，并在活动中表现优秀。</w:t>
      </w:r>
    </w:p>
    <w:p w14:paraId="3393DAB2" w14:textId="77777777" w:rsidR="007D14A1" w:rsidRPr="0059653C" w:rsidRDefault="007D14A1" w:rsidP="00EE3B95">
      <w:pPr>
        <w:numPr>
          <w:ilvl w:val="0"/>
          <w:numId w:val="2"/>
        </w:numPr>
        <w:spacing w:line="460" w:lineRule="exact"/>
        <w:ind w:firstLineChars="100" w:firstLine="280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lastRenderedPageBreak/>
        <w:t>遵守《中南财经政法大学学生日常行为规范》和《中南财经政法大学志愿者管理办法》等相关制度。</w:t>
      </w:r>
    </w:p>
    <w:p w14:paraId="1FE16725" w14:textId="3EEC7991" w:rsidR="007D14A1" w:rsidRPr="0059653C" w:rsidRDefault="007D14A1" w:rsidP="00EE3B95">
      <w:pPr>
        <w:numPr>
          <w:ilvl w:val="0"/>
          <w:numId w:val="2"/>
        </w:numPr>
        <w:spacing w:line="460" w:lineRule="exact"/>
        <w:ind w:firstLineChars="100" w:firstLine="280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工时审核中发现一次及以上</w:t>
      </w:r>
      <w:proofErr w:type="gramStart"/>
      <w:r w:rsidRPr="0059653C">
        <w:rPr>
          <w:rFonts w:ascii="仿宋_GB2312" w:eastAsia="仿宋_GB2312" w:hint="eastAsia"/>
          <w:sz w:val="28"/>
          <w:szCs w:val="28"/>
        </w:rPr>
        <w:t>盗刷现象</w:t>
      </w:r>
      <w:proofErr w:type="gramEnd"/>
      <w:r w:rsidRPr="0059653C">
        <w:rPr>
          <w:rFonts w:ascii="仿宋_GB2312" w:eastAsia="仿宋_GB2312" w:hint="eastAsia"/>
          <w:sz w:val="28"/>
          <w:szCs w:val="28"/>
        </w:rPr>
        <w:t>直接取消评选资格。</w:t>
      </w:r>
    </w:p>
    <w:p w14:paraId="253EC57E" w14:textId="77777777" w:rsidR="007D14A1" w:rsidRPr="003827AE" w:rsidRDefault="007D14A1" w:rsidP="001375DC">
      <w:pPr>
        <w:spacing w:beforeLines="100" w:before="312" w:afterLines="25" w:after="78" w:line="460" w:lineRule="exact"/>
        <w:jc w:val="center"/>
        <w:outlineLvl w:val="0"/>
        <w:rPr>
          <w:rFonts w:ascii="楷体_GB2312" w:eastAsia="楷体_GB2312" w:hAnsi="黑体"/>
          <w:b/>
          <w:bCs/>
          <w:sz w:val="32"/>
          <w:szCs w:val="32"/>
        </w:rPr>
      </w:pPr>
      <w:r w:rsidRPr="003827AE">
        <w:rPr>
          <w:rFonts w:ascii="楷体_GB2312" w:eastAsia="楷体_GB2312" w:hAnsi="黑体" w:hint="eastAsia"/>
          <w:b/>
          <w:bCs/>
          <w:sz w:val="32"/>
          <w:szCs w:val="32"/>
        </w:rPr>
        <w:t>第三章 申报材料</w:t>
      </w:r>
    </w:p>
    <w:p w14:paraId="742B3E73" w14:textId="2BF5B4E0" w:rsidR="007D14A1" w:rsidRPr="006E771C" w:rsidRDefault="007D14A1" w:rsidP="006E771C">
      <w:pPr>
        <w:pStyle w:val="a8"/>
        <w:numPr>
          <w:ilvl w:val="0"/>
          <w:numId w:val="11"/>
        </w:numPr>
        <w:spacing w:beforeLines="25" w:before="78" w:afterLines="25" w:after="78" w:line="460" w:lineRule="exact"/>
        <w:ind w:left="0" w:firstLine="602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  <w:r w:rsidRPr="006E771C">
        <w:rPr>
          <w:rFonts w:ascii="黑体" w:eastAsia="黑体" w:hAnsi="黑体" w:hint="eastAsia"/>
          <w:b/>
          <w:bCs/>
          <w:sz w:val="30"/>
          <w:szCs w:val="30"/>
        </w:rPr>
        <w:t>思想建设</w:t>
      </w:r>
    </w:p>
    <w:p w14:paraId="3A07AD26" w14:textId="77777777" w:rsidR="007D14A1" w:rsidRPr="0059653C" w:rsidRDefault="007D14A1" w:rsidP="005426F2">
      <w:pPr>
        <w:numPr>
          <w:ilvl w:val="0"/>
          <w:numId w:val="4"/>
        </w:numPr>
        <w:spacing w:line="46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在工作中高举新时代中国特色社会主义伟大旗帜，以马克思列宁主义、毛泽东思想、邓小平理论、“三个代表”重要思想、科学发展观、习近平新时代中国特色社会主义思想为指导，宣传贯彻落实党的精神，精准把握主题，抓住重大时政热点和时间节点开展志愿服务活动。</w:t>
      </w:r>
    </w:p>
    <w:p w14:paraId="538A6FE2" w14:textId="77777777" w:rsidR="007D14A1" w:rsidRPr="0059653C" w:rsidRDefault="007D14A1" w:rsidP="005426F2">
      <w:pPr>
        <w:numPr>
          <w:ilvl w:val="0"/>
          <w:numId w:val="4"/>
        </w:numPr>
        <w:spacing w:line="46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积极响应上级党团组织号召，及时有效地传达上级党团组织的工作部署和指示精神，组织骨干成员进行理论学习。</w:t>
      </w:r>
    </w:p>
    <w:p w14:paraId="00F30C38" w14:textId="77777777" w:rsidR="007D14A1" w:rsidRPr="0059653C" w:rsidRDefault="007D14A1" w:rsidP="005426F2">
      <w:pPr>
        <w:numPr>
          <w:ilvl w:val="0"/>
          <w:numId w:val="4"/>
        </w:numPr>
        <w:spacing w:line="46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遵守社会道德风尚，以“服务他人、奉献社会”为目标开展志愿服务活动，自觉</w:t>
      </w:r>
      <w:proofErr w:type="gramStart"/>
      <w:r w:rsidRPr="0059653C">
        <w:rPr>
          <w:rFonts w:ascii="仿宋_GB2312" w:eastAsia="仿宋_GB2312" w:hint="eastAsia"/>
          <w:sz w:val="28"/>
          <w:szCs w:val="28"/>
        </w:rPr>
        <w:t>践行</w:t>
      </w:r>
      <w:proofErr w:type="gramEnd"/>
      <w:r w:rsidRPr="0059653C">
        <w:rPr>
          <w:rFonts w:ascii="仿宋_GB2312" w:eastAsia="仿宋_GB2312" w:hint="eastAsia"/>
          <w:sz w:val="28"/>
          <w:szCs w:val="28"/>
        </w:rPr>
        <w:t>社会主义核心价值观，积极推进校园精神文明建设，传播“奉献、友爱、互助、进步”的志愿精神。</w:t>
      </w:r>
    </w:p>
    <w:p w14:paraId="07286F07" w14:textId="77777777" w:rsidR="007D14A1" w:rsidRPr="0059653C" w:rsidRDefault="007D14A1" w:rsidP="005426F2">
      <w:pPr>
        <w:numPr>
          <w:ilvl w:val="0"/>
          <w:numId w:val="4"/>
        </w:numPr>
        <w:spacing w:line="46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引导志愿服务队内部成员积极围绕学校、学院的中心工作，在学校“双一流”建设、全面深化综合改革过程中，结合校史校情为我校志愿服务事业建言献策。</w:t>
      </w:r>
    </w:p>
    <w:p w14:paraId="442D1941" w14:textId="396B90C8" w:rsidR="007D14A1" w:rsidRPr="006E771C" w:rsidRDefault="006E771C" w:rsidP="006E771C">
      <w:pPr>
        <w:spacing w:beforeLines="25" w:before="78" w:afterLines="25" w:after="78" w:line="460" w:lineRule="exact"/>
        <w:ind w:firstLineChars="200" w:firstLine="602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  <w:r w:rsidRPr="006E771C">
        <w:rPr>
          <w:rFonts w:ascii="黑体" w:eastAsia="黑体" w:hAnsi="黑体" w:hint="eastAsia"/>
          <w:b/>
          <w:bCs/>
          <w:sz w:val="30"/>
          <w:szCs w:val="30"/>
        </w:rPr>
        <w:t>二、</w:t>
      </w:r>
      <w:r w:rsidR="007D14A1" w:rsidRPr="006E771C">
        <w:rPr>
          <w:rFonts w:ascii="黑体" w:eastAsia="黑体" w:hAnsi="黑体" w:hint="eastAsia"/>
          <w:b/>
          <w:bCs/>
          <w:sz w:val="30"/>
          <w:szCs w:val="30"/>
        </w:rPr>
        <w:t>组织建设</w:t>
      </w:r>
    </w:p>
    <w:p w14:paraId="112EBDE0" w14:textId="77777777" w:rsidR="007D14A1" w:rsidRPr="0059653C" w:rsidRDefault="007D14A1" w:rsidP="005426F2">
      <w:pPr>
        <w:numPr>
          <w:ilvl w:val="0"/>
          <w:numId w:val="5"/>
        </w:num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各志愿服务队内建立有效的组织运行机制，能确保制度的执行与落实。</w:t>
      </w:r>
    </w:p>
    <w:p w14:paraId="493701B5" w14:textId="77777777" w:rsidR="007D14A1" w:rsidRPr="0059653C" w:rsidRDefault="007D14A1" w:rsidP="005426F2">
      <w:pPr>
        <w:numPr>
          <w:ilvl w:val="0"/>
          <w:numId w:val="5"/>
        </w:num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各志愿服务队内活动丰富，定期开展内部活动，联系内部成员感情，增强团队凝聚力。</w:t>
      </w:r>
    </w:p>
    <w:p w14:paraId="3E18DC10" w14:textId="6D7EDB66" w:rsidR="007D14A1" w:rsidRPr="006E771C" w:rsidRDefault="007D14A1" w:rsidP="006E771C">
      <w:pPr>
        <w:numPr>
          <w:ilvl w:val="0"/>
          <w:numId w:val="5"/>
        </w:num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严格服务队内成员日常管理，积极响应</w:t>
      </w:r>
      <w:proofErr w:type="gramStart"/>
      <w:r w:rsidRPr="0059653C">
        <w:rPr>
          <w:rFonts w:ascii="仿宋_GB2312" w:eastAsia="仿宋_GB2312" w:hint="eastAsia"/>
          <w:sz w:val="28"/>
          <w:szCs w:val="28"/>
        </w:rPr>
        <w:t>外院志协及</w:t>
      </w:r>
      <w:proofErr w:type="gramEnd"/>
      <w:r w:rsidRPr="0059653C">
        <w:rPr>
          <w:rFonts w:ascii="仿宋_GB2312" w:eastAsia="仿宋_GB2312" w:hint="eastAsia"/>
          <w:sz w:val="28"/>
          <w:szCs w:val="28"/>
        </w:rPr>
        <w:t>各团委的号召，志愿服务队内成员通过“志愿中国”系统（或手机端“志愿汇”APP）注册志愿者率不低于70%（材料中附截图）</w:t>
      </w:r>
    </w:p>
    <w:p w14:paraId="5ABF3697" w14:textId="1ABDC8B8" w:rsidR="007D14A1" w:rsidRPr="006E771C" w:rsidRDefault="007D14A1" w:rsidP="006E771C">
      <w:pPr>
        <w:pStyle w:val="a8"/>
        <w:numPr>
          <w:ilvl w:val="0"/>
          <w:numId w:val="12"/>
        </w:numPr>
        <w:spacing w:beforeLines="25" w:before="78" w:afterLines="25" w:after="78" w:line="460" w:lineRule="exact"/>
        <w:ind w:left="0" w:firstLine="602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  <w:r w:rsidRPr="006E771C">
        <w:rPr>
          <w:rFonts w:ascii="黑体" w:eastAsia="黑体" w:hAnsi="黑体" w:hint="eastAsia"/>
          <w:b/>
          <w:bCs/>
          <w:sz w:val="30"/>
          <w:szCs w:val="30"/>
        </w:rPr>
        <w:t>制度建设</w:t>
      </w:r>
    </w:p>
    <w:p w14:paraId="749E2475" w14:textId="77777777" w:rsidR="007D14A1" w:rsidRPr="0059653C" w:rsidRDefault="007D14A1" w:rsidP="005426F2">
      <w:pPr>
        <w:numPr>
          <w:ilvl w:val="0"/>
          <w:numId w:val="6"/>
        </w:num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机构设置规范有序、分工明确，能有序开展各项工作。</w:t>
      </w:r>
    </w:p>
    <w:p w14:paraId="71E98207" w14:textId="77777777" w:rsidR="007D14A1" w:rsidRPr="0059653C" w:rsidRDefault="007D14A1" w:rsidP="005426F2">
      <w:pPr>
        <w:numPr>
          <w:ilvl w:val="0"/>
          <w:numId w:val="6"/>
        </w:num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lastRenderedPageBreak/>
        <w:t>换届考评制度完善健全，志愿服务队内干部换届及时，换届程序规范。</w:t>
      </w:r>
    </w:p>
    <w:p w14:paraId="262E4B8B" w14:textId="77777777" w:rsidR="007D14A1" w:rsidRPr="0059653C" w:rsidRDefault="007D14A1" w:rsidP="005426F2">
      <w:pPr>
        <w:numPr>
          <w:ilvl w:val="0"/>
          <w:numId w:val="6"/>
        </w:num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绩效考核与奖惩制度完善健全，考评过程公平、公正、公开。</w:t>
      </w:r>
    </w:p>
    <w:p w14:paraId="0F8374B7" w14:textId="16DCE837" w:rsidR="007D14A1" w:rsidRPr="006E771C" w:rsidRDefault="007D14A1" w:rsidP="006E771C">
      <w:pPr>
        <w:numPr>
          <w:ilvl w:val="0"/>
          <w:numId w:val="6"/>
        </w:num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各志愿服务队有已成文的依据自身特点、立足实际的制度体系，并定期更新完善。</w:t>
      </w:r>
    </w:p>
    <w:p w14:paraId="41214C33" w14:textId="4CB22DE7" w:rsidR="007D14A1" w:rsidRPr="006E771C" w:rsidRDefault="007D14A1" w:rsidP="006E771C">
      <w:pPr>
        <w:pStyle w:val="a8"/>
        <w:numPr>
          <w:ilvl w:val="0"/>
          <w:numId w:val="12"/>
        </w:numPr>
        <w:spacing w:beforeLines="25" w:before="78" w:afterLines="25" w:after="78" w:line="460" w:lineRule="exact"/>
        <w:ind w:left="0" w:firstLine="602"/>
        <w:jc w:val="left"/>
        <w:outlineLvl w:val="1"/>
        <w:rPr>
          <w:rFonts w:ascii="黑体" w:eastAsia="黑体" w:hAnsi="黑体"/>
          <w:b/>
          <w:bCs/>
          <w:sz w:val="30"/>
          <w:szCs w:val="30"/>
        </w:rPr>
      </w:pPr>
      <w:r w:rsidRPr="006E771C">
        <w:rPr>
          <w:rFonts w:ascii="黑体" w:eastAsia="黑体" w:hAnsi="黑体" w:hint="eastAsia"/>
          <w:b/>
          <w:bCs/>
          <w:sz w:val="30"/>
          <w:szCs w:val="30"/>
        </w:rPr>
        <w:t>日常工作</w:t>
      </w:r>
    </w:p>
    <w:p w14:paraId="35751173" w14:textId="77777777" w:rsidR="007D14A1" w:rsidRPr="0059653C" w:rsidRDefault="007D14A1" w:rsidP="005426F2">
      <w:pPr>
        <w:numPr>
          <w:ilvl w:val="0"/>
          <w:numId w:val="7"/>
        </w:num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遵守宪法、法律、法规、国家政策和中南</w:t>
      </w:r>
      <w:proofErr w:type="gramStart"/>
      <w:r w:rsidRPr="0059653C">
        <w:rPr>
          <w:rFonts w:ascii="仿宋_GB2312" w:eastAsia="仿宋_GB2312" w:hint="eastAsia"/>
          <w:sz w:val="28"/>
          <w:szCs w:val="28"/>
        </w:rPr>
        <w:t>财经政法</w:t>
      </w:r>
      <w:proofErr w:type="gramEnd"/>
      <w:r w:rsidRPr="0059653C">
        <w:rPr>
          <w:rFonts w:ascii="仿宋_GB2312" w:eastAsia="仿宋_GB2312" w:hint="eastAsia"/>
          <w:sz w:val="28"/>
          <w:szCs w:val="28"/>
        </w:rPr>
        <w:t>大学规章制度，按照中南</w:t>
      </w:r>
      <w:proofErr w:type="gramStart"/>
      <w:r w:rsidRPr="0059653C">
        <w:rPr>
          <w:rFonts w:ascii="仿宋_GB2312" w:eastAsia="仿宋_GB2312" w:hint="eastAsia"/>
          <w:sz w:val="28"/>
          <w:szCs w:val="28"/>
        </w:rPr>
        <w:t>财经政法</w:t>
      </w:r>
      <w:proofErr w:type="gramEnd"/>
      <w:r w:rsidRPr="0059653C">
        <w:rPr>
          <w:rFonts w:ascii="仿宋_GB2312" w:eastAsia="仿宋_GB2312" w:hint="eastAsia"/>
          <w:sz w:val="28"/>
          <w:szCs w:val="28"/>
        </w:rPr>
        <w:t>大学志愿者协会相关文件，规范开展各项工作。</w:t>
      </w:r>
    </w:p>
    <w:p w14:paraId="672B4935" w14:textId="77777777" w:rsidR="007D14A1" w:rsidRPr="0059653C" w:rsidRDefault="007D14A1" w:rsidP="005426F2">
      <w:pPr>
        <w:numPr>
          <w:ilvl w:val="0"/>
          <w:numId w:val="7"/>
        </w:num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定期开展例会，及时传达相关信息，保证工作的高效有序；同时，与其他志愿服务组织密切联系，加强合作、交流经验。</w:t>
      </w:r>
    </w:p>
    <w:p w14:paraId="02A46DB2" w14:textId="77777777" w:rsidR="007D14A1" w:rsidRPr="0059653C" w:rsidRDefault="007D14A1" w:rsidP="005426F2">
      <w:pPr>
        <w:numPr>
          <w:ilvl w:val="0"/>
          <w:numId w:val="7"/>
        </w:num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接受中南</w:t>
      </w:r>
      <w:proofErr w:type="gramStart"/>
      <w:r w:rsidRPr="0059653C">
        <w:rPr>
          <w:rFonts w:ascii="仿宋_GB2312" w:eastAsia="仿宋_GB2312" w:hint="eastAsia"/>
          <w:sz w:val="28"/>
          <w:szCs w:val="28"/>
        </w:rPr>
        <w:t>财经政法</w:t>
      </w:r>
      <w:proofErr w:type="gramEnd"/>
      <w:r w:rsidRPr="0059653C">
        <w:rPr>
          <w:rFonts w:ascii="仿宋_GB2312" w:eastAsia="仿宋_GB2312" w:hint="eastAsia"/>
          <w:sz w:val="28"/>
          <w:szCs w:val="28"/>
        </w:rPr>
        <w:t>大学外国语志愿者协会以及团委的指导和监督管理，按时完成月度材料的上交、活动审批表的上交、志愿者注册与信息汇总、志愿者工时认定等工作。</w:t>
      </w:r>
    </w:p>
    <w:p w14:paraId="7910E74E" w14:textId="77777777" w:rsidR="007D14A1" w:rsidRPr="0059653C" w:rsidRDefault="007D14A1" w:rsidP="005426F2">
      <w:pPr>
        <w:numPr>
          <w:ilvl w:val="0"/>
          <w:numId w:val="7"/>
        </w:num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注重活动宣传报道，按时按量主动向志愿平台投稿，并积极通过院级及以上其他媒体广泛开展宣传报道活动。</w:t>
      </w:r>
    </w:p>
    <w:p w14:paraId="7C7D633C" w14:textId="42134EC4" w:rsidR="007D14A1" w:rsidRPr="001375DC" w:rsidRDefault="007D14A1" w:rsidP="001375DC">
      <w:pPr>
        <w:numPr>
          <w:ilvl w:val="0"/>
          <w:numId w:val="7"/>
        </w:num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向</w:t>
      </w:r>
      <w:proofErr w:type="gramStart"/>
      <w:r w:rsidRPr="0059653C">
        <w:rPr>
          <w:rFonts w:ascii="仿宋_GB2312" w:eastAsia="仿宋_GB2312" w:hint="eastAsia"/>
          <w:sz w:val="28"/>
          <w:szCs w:val="28"/>
        </w:rPr>
        <w:t>院志协</w:t>
      </w:r>
      <w:proofErr w:type="gramEnd"/>
      <w:r w:rsidRPr="0059653C">
        <w:rPr>
          <w:rFonts w:ascii="仿宋_GB2312" w:eastAsia="仿宋_GB2312" w:hint="eastAsia"/>
          <w:sz w:val="28"/>
          <w:szCs w:val="28"/>
        </w:rPr>
        <w:t>提供各类志愿服务活动材料翔实，文字内容精炼、图片清晰丰富、附有视频等。</w:t>
      </w:r>
    </w:p>
    <w:p w14:paraId="71550136" w14:textId="1B90064D" w:rsidR="007D14A1" w:rsidRPr="001375DC" w:rsidRDefault="007D14A1" w:rsidP="001375DC">
      <w:pPr>
        <w:pStyle w:val="a8"/>
        <w:numPr>
          <w:ilvl w:val="0"/>
          <w:numId w:val="12"/>
        </w:numPr>
        <w:spacing w:beforeLines="25" w:before="78" w:afterLines="25" w:after="78" w:line="460" w:lineRule="exact"/>
        <w:ind w:left="0" w:firstLine="602"/>
        <w:jc w:val="left"/>
        <w:rPr>
          <w:rFonts w:ascii="黑体" w:eastAsia="黑体" w:hAnsi="黑体"/>
          <w:b/>
          <w:bCs/>
          <w:sz w:val="30"/>
          <w:szCs w:val="30"/>
        </w:rPr>
      </w:pPr>
      <w:r w:rsidRPr="001375DC">
        <w:rPr>
          <w:rFonts w:ascii="黑体" w:eastAsia="黑体" w:hAnsi="黑体" w:hint="eastAsia"/>
          <w:b/>
          <w:bCs/>
          <w:sz w:val="30"/>
          <w:szCs w:val="30"/>
        </w:rPr>
        <w:t>志愿服务活动开展情况</w:t>
      </w:r>
    </w:p>
    <w:p w14:paraId="651C5DBD" w14:textId="77777777" w:rsidR="007D14A1" w:rsidRPr="0059653C" w:rsidRDefault="007D14A1" w:rsidP="005426F2">
      <w:p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1、覆盖范围，覆盖校内；覆盖武汉市本校外的高校、社区的敬老院、小学等机构；覆盖有武汉市外全国其他高校、社区的敬老院、小学等机构。</w:t>
      </w:r>
    </w:p>
    <w:p w14:paraId="0C4515DF" w14:textId="77777777" w:rsidR="007D14A1" w:rsidRPr="0059653C" w:rsidRDefault="007D14A1" w:rsidP="005426F2">
      <w:p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2、活动种类：乡村振兴、环境保护、文明实践、关爱少年儿童、为老服务、阳光助残、卫生健康、应急救援与疫情防控、社区治理与邻里守望、节水护水、文化传播与旅游服务、法律服务与禁毒教育和其他领域共13大类。</w:t>
      </w:r>
    </w:p>
    <w:p w14:paraId="5164C94D" w14:textId="77777777" w:rsidR="007D14A1" w:rsidRPr="0059653C" w:rsidRDefault="007D14A1" w:rsidP="005426F2">
      <w:p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3、活动形式：开展形式丰富且能结合专业、地域、民族等特色。</w:t>
      </w:r>
    </w:p>
    <w:p w14:paraId="228B7F24" w14:textId="77777777" w:rsidR="007D14A1" w:rsidRPr="0059653C" w:rsidRDefault="007D14A1" w:rsidP="005426F2">
      <w:p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4、服务主题：活动主题较普通；活动主题新颖，符合时代发展需求；活动主题较新颖，符合时代发展需求，又能积极探索志愿服</w:t>
      </w:r>
      <w:r w:rsidRPr="0059653C">
        <w:rPr>
          <w:rFonts w:ascii="仿宋_GB2312" w:eastAsia="仿宋_GB2312" w:hint="eastAsia"/>
          <w:sz w:val="28"/>
          <w:szCs w:val="28"/>
        </w:rPr>
        <w:lastRenderedPageBreak/>
        <w:t>务新领域；</w:t>
      </w:r>
    </w:p>
    <w:p w14:paraId="5C995EB2" w14:textId="77777777" w:rsidR="007D14A1" w:rsidRPr="0059653C" w:rsidRDefault="007D14A1" w:rsidP="005426F2">
      <w:p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5、服务实效：志愿服务活动的内容合理，服务目标明确；活动能够满足服务对象切身需求的；志愿服务活动能够积极探索解决相关社会难题，能提供一定数量的志愿服务岗位。</w:t>
      </w:r>
    </w:p>
    <w:p w14:paraId="670E2416" w14:textId="110073B7" w:rsidR="007D14A1" w:rsidRPr="0059653C" w:rsidRDefault="007D14A1" w:rsidP="005426F2">
      <w:pPr>
        <w:spacing w:line="460" w:lineRule="exact"/>
        <w:ind w:left="105" w:firstLineChars="200" w:firstLine="56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6、项目培育影响较好的品牌志愿项目。</w:t>
      </w:r>
    </w:p>
    <w:p w14:paraId="248B447A" w14:textId="77777777" w:rsidR="007D14A1" w:rsidRPr="003827AE" w:rsidRDefault="007D14A1" w:rsidP="001375DC">
      <w:pPr>
        <w:spacing w:beforeLines="100" w:before="312" w:afterLines="25" w:after="78" w:line="460" w:lineRule="exact"/>
        <w:jc w:val="center"/>
        <w:outlineLvl w:val="0"/>
        <w:rPr>
          <w:rFonts w:ascii="楷体_GB2312" w:eastAsia="楷体_GB2312"/>
          <w:b/>
          <w:bCs/>
          <w:sz w:val="32"/>
          <w:szCs w:val="32"/>
        </w:rPr>
      </w:pPr>
      <w:r w:rsidRPr="003827AE">
        <w:rPr>
          <w:rFonts w:ascii="楷体_GB2312" w:eastAsia="楷体_GB2312" w:hint="eastAsia"/>
          <w:b/>
          <w:bCs/>
          <w:sz w:val="32"/>
          <w:szCs w:val="32"/>
        </w:rPr>
        <w:t>第四章 考评要求</w:t>
      </w:r>
    </w:p>
    <w:p w14:paraId="49263279" w14:textId="77777777" w:rsidR="001375DC" w:rsidRDefault="007D14A1" w:rsidP="001375DC">
      <w:pPr>
        <w:spacing w:line="460" w:lineRule="exact"/>
        <w:ind w:left="108" w:firstLineChars="100" w:firstLine="28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（一）总评由</w:t>
      </w:r>
      <w:proofErr w:type="gramStart"/>
      <w:r w:rsidRPr="0059653C">
        <w:rPr>
          <w:rFonts w:ascii="仿宋_GB2312" w:eastAsia="仿宋_GB2312" w:hint="eastAsia"/>
          <w:sz w:val="28"/>
          <w:szCs w:val="28"/>
        </w:rPr>
        <w:t>院志协</w:t>
      </w:r>
      <w:proofErr w:type="gramEnd"/>
      <w:r w:rsidRPr="0059653C">
        <w:rPr>
          <w:rFonts w:ascii="仿宋_GB2312" w:eastAsia="仿宋_GB2312" w:hint="eastAsia"/>
          <w:sz w:val="28"/>
          <w:szCs w:val="28"/>
        </w:rPr>
        <w:t>及团委部门统筹，其他部门具体执行，考评严格按照细则进行评分。</w:t>
      </w:r>
    </w:p>
    <w:p w14:paraId="0DCEB6B1" w14:textId="7CB1B97F" w:rsidR="007D14A1" w:rsidRPr="0059653C" w:rsidRDefault="007D14A1" w:rsidP="001375DC">
      <w:pPr>
        <w:spacing w:line="460" w:lineRule="exact"/>
        <w:ind w:left="108" w:firstLineChars="100" w:firstLine="28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（二）志愿者服务队在评优上交材料中弄虚作假，将严肃处理，并予通报，情节严重者取消全年评优评奖资格。</w:t>
      </w:r>
    </w:p>
    <w:p w14:paraId="4E436AE2" w14:textId="77777777" w:rsidR="007D14A1" w:rsidRPr="0059653C" w:rsidRDefault="007D14A1" w:rsidP="001375DC">
      <w:pPr>
        <w:spacing w:line="460" w:lineRule="exact"/>
        <w:ind w:left="108" w:firstLineChars="100" w:firstLine="28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（三）凡发现弄虚作假、徇私舞弊者，将追究相关人员的责任，取消评优资格，收回荣誉证书。空缺名额，不能补报。</w:t>
      </w:r>
    </w:p>
    <w:p w14:paraId="391EDD3D" w14:textId="78677124" w:rsidR="007D14A1" w:rsidRDefault="007D14A1" w:rsidP="001375DC">
      <w:pPr>
        <w:spacing w:line="460" w:lineRule="exact"/>
        <w:ind w:left="108" w:firstLineChars="100" w:firstLine="280"/>
        <w:jc w:val="left"/>
        <w:rPr>
          <w:rFonts w:ascii="仿宋_GB2312" w:eastAsia="仿宋_GB2312"/>
          <w:sz w:val="28"/>
          <w:szCs w:val="28"/>
        </w:rPr>
      </w:pPr>
      <w:r w:rsidRPr="0059653C">
        <w:rPr>
          <w:rFonts w:ascii="仿宋_GB2312" w:eastAsia="仿宋_GB2312" w:hint="eastAsia"/>
          <w:sz w:val="28"/>
          <w:szCs w:val="28"/>
        </w:rPr>
        <w:t>（四）被考核志愿服务队必须积极配合考核工作，考核组需要的有关资料，必须如实保质提供。</w:t>
      </w:r>
    </w:p>
    <w:p w14:paraId="336C7B46" w14:textId="77777777" w:rsidR="002240DE" w:rsidRDefault="002240DE" w:rsidP="001375DC">
      <w:pPr>
        <w:spacing w:line="460" w:lineRule="exact"/>
        <w:ind w:left="108" w:firstLineChars="100" w:firstLine="280"/>
        <w:jc w:val="left"/>
        <w:rPr>
          <w:rFonts w:ascii="仿宋_GB2312" w:eastAsia="仿宋_GB2312"/>
          <w:sz w:val="28"/>
          <w:szCs w:val="28"/>
        </w:rPr>
      </w:pPr>
    </w:p>
    <w:p w14:paraId="080023B0" w14:textId="082ED5CE" w:rsidR="002240DE" w:rsidRPr="00826370" w:rsidRDefault="002240DE" w:rsidP="002240DE">
      <w:pPr>
        <w:spacing w:line="460" w:lineRule="exact"/>
        <w:ind w:firstLineChars="198" w:firstLine="554"/>
        <w:jc w:val="right"/>
        <w:rPr>
          <w:rFonts w:ascii="仿宋_GB2312" w:eastAsia="仿宋_GB2312" w:hAnsi="宋体"/>
          <w:sz w:val="28"/>
          <w:szCs w:val="28"/>
        </w:rPr>
      </w:pPr>
      <w:r w:rsidRPr="00826370">
        <w:rPr>
          <w:rFonts w:ascii="仿宋_GB2312" w:eastAsia="仿宋_GB2312" w:hAnsi="宋体" w:hint="eastAsia"/>
          <w:sz w:val="28"/>
          <w:szCs w:val="28"/>
        </w:rPr>
        <w:t>中南</w:t>
      </w:r>
      <w:proofErr w:type="gramStart"/>
      <w:r w:rsidRPr="00826370">
        <w:rPr>
          <w:rFonts w:ascii="仿宋_GB2312" w:eastAsia="仿宋_GB2312" w:hAnsi="宋体" w:hint="eastAsia"/>
          <w:sz w:val="28"/>
          <w:szCs w:val="28"/>
        </w:rPr>
        <w:t>财经政法</w:t>
      </w:r>
      <w:proofErr w:type="gramEnd"/>
      <w:r w:rsidRPr="00826370">
        <w:rPr>
          <w:rFonts w:ascii="仿宋_GB2312" w:eastAsia="仿宋_GB2312" w:hAnsi="宋体" w:hint="eastAsia"/>
          <w:sz w:val="28"/>
          <w:szCs w:val="28"/>
        </w:rPr>
        <w:t>大学外国语学院</w:t>
      </w:r>
      <w:r>
        <w:rPr>
          <w:rFonts w:ascii="仿宋_GB2312" w:eastAsia="仿宋_GB2312" w:hAnsi="宋体" w:hint="eastAsia"/>
          <w:sz w:val="28"/>
          <w:szCs w:val="28"/>
        </w:rPr>
        <w:t>志愿者协会</w:t>
      </w:r>
    </w:p>
    <w:p w14:paraId="0865DCB3" w14:textId="115C9CF5" w:rsidR="002240DE" w:rsidRPr="00826370" w:rsidRDefault="002240DE" w:rsidP="002240DE">
      <w:pPr>
        <w:spacing w:line="460" w:lineRule="exact"/>
        <w:ind w:firstLineChars="198" w:firstLine="554"/>
        <w:jc w:val="right"/>
        <w:rPr>
          <w:rFonts w:ascii="仿宋_GB2312" w:eastAsia="仿宋_GB2312" w:hAnsi="宋体"/>
          <w:sz w:val="28"/>
          <w:szCs w:val="28"/>
        </w:rPr>
      </w:pPr>
      <w:r w:rsidRPr="00826370">
        <w:rPr>
          <w:rFonts w:ascii="仿宋_GB2312" w:eastAsia="仿宋_GB2312" w:hAnsi="宋体" w:hint="eastAsia"/>
          <w:sz w:val="28"/>
          <w:szCs w:val="28"/>
        </w:rPr>
        <w:t xml:space="preserve">  2023年5月</w:t>
      </w:r>
      <w:r>
        <w:rPr>
          <w:rFonts w:ascii="仿宋_GB2312" w:eastAsia="仿宋_GB2312" w:hAnsi="宋体"/>
          <w:sz w:val="28"/>
          <w:szCs w:val="28"/>
        </w:rPr>
        <w:t>10</w:t>
      </w:r>
      <w:r w:rsidRPr="00826370">
        <w:rPr>
          <w:rFonts w:ascii="仿宋_GB2312" w:eastAsia="仿宋_GB2312" w:hAnsi="宋体" w:hint="eastAsia"/>
          <w:sz w:val="28"/>
          <w:szCs w:val="28"/>
        </w:rPr>
        <w:t>日</w:t>
      </w:r>
    </w:p>
    <w:p w14:paraId="37425D40" w14:textId="77777777" w:rsidR="002240DE" w:rsidRPr="0059653C" w:rsidRDefault="002240DE" w:rsidP="001375DC">
      <w:pPr>
        <w:spacing w:line="460" w:lineRule="exact"/>
        <w:ind w:left="108" w:firstLineChars="100" w:firstLine="280"/>
        <w:jc w:val="left"/>
        <w:rPr>
          <w:rFonts w:ascii="仿宋_GB2312" w:eastAsia="仿宋_GB2312"/>
          <w:sz w:val="28"/>
          <w:szCs w:val="28"/>
        </w:rPr>
      </w:pPr>
    </w:p>
    <w:p w14:paraId="0143E9BD" w14:textId="77777777" w:rsidR="0080429D" w:rsidRDefault="0080429D">
      <w:pPr>
        <w:widowControl/>
        <w:jc w:val="left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/>
          <w:b/>
          <w:bCs/>
          <w:sz w:val="32"/>
          <w:szCs w:val="32"/>
        </w:rPr>
        <w:br w:type="page"/>
      </w:r>
    </w:p>
    <w:p w14:paraId="4602FFBB" w14:textId="77777777" w:rsidR="0080429D" w:rsidRDefault="00785AA6" w:rsidP="0080429D">
      <w:pPr>
        <w:spacing w:line="460" w:lineRule="exact"/>
        <w:jc w:val="center"/>
        <w:rPr>
          <w:rFonts w:ascii="方正小标宋简体" w:eastAsia="方正小标宋简体" w:hAnsiTheme="majorHAnsi" w:cstheme="majorEastAsia"/>
          <w:sz w:val="36"/>
          <w:szCs w:val="36"/>
        </w:rPr>
      </w:pPr>
      <w:r w:rsidRPr="0080429D">
        <w:rPr>
          <w:rFonts w:ascii="方正小标宋简体" w:eastAsia="方正小标宋简体" w:hAnsiTheme="majorHAnsi" w:hint="eastAsia"/>
          <w:sz w:val="36"/>
          <w:szCs w:val="36"/>
        </w:rPr>
        <w:lastRenderedPageBreak/>
        <w:t>2022—2023</w:t>
      </w:r>
      <w:r w:rsidRPr="0080429D">
        <w:rPr>
          <w:rFonts w:ascii="方正小标宋简体" w:eastAsia="方正小标宋简体" w:hAnsiTheme="majorHAnsi" w:cstheme="majorEastAsia" w:hint="eastAsia"/>
          <w:sz w:val="36"/>
          <w:szCs w:val="36"/>
        </w:rPr>
        <w:t>学年外国语学院</w:t>
      </w:r>
    </w:p>
    <w:p w14:paraId="6D35BC58" w14:textId="08C225D2" w:rsidR="00E04B55" w:rsidRPr="0080429D" w:rsidRDefault="00785AA6" w:rsidP="0080429D">
      <w:pPr>
        <w:spacing w:afterLines="100" w:after="312" w:line="460" w:lineRule="exact"/>
        <w:jc w:val="center"/>
        <w:rPr>
          <w:rFonts w:ascii="方正小标宋简体" w:eastAsia="方正小标宋简体" w:hAnsiTheme="majorHAnsi"/>
          <w:sz w:val="36"/>
          <w:szCs w:val="36"/>
        </w:rPr>
      </w:pPr>
      <w:r w:rsidRPr="0080429D">
        <w:rPr>
          <w:rFonts w:ascii="方正小标宋简体" w:eastAsia="方正小标宋简体" w:hAnsiTheme="majorHAnsi" w:cstheme="majorEastAsia" w:hint="eastAsia"/>
          <w:sz w:val="36"/>
          <w:szCs w:val="36"/>
        </w:rPr>
        <w:t>“优秀志愿</w:t>
      </w:r>
      <w:r w:rsidR="005F0D19">
        <w:rPr>
          <w:rFonts w:ascii="方正小标宋简体" w:eastAsia="方正小标宋简体" w:hAnsiTheme="majorHAnsi" w:cstheme="majorEastAsia" w:hint="eastAsia"/>
          <w:sz w:val="36"/>
          <w:szCs w:val="36"/>
        </w:rPr>
        <w:t>者团</w:t>
      </w:r>
      <w:r w:rsidRPr="0080429D">
        <w:rPr>
          <w:rFonts w:ascii="方正小标宋简体" w:eastAsia="方正小标宋简体" w:hAnsiTheme="majorHAnsi" w:cstheme="majorEastAsia" w:hint="eastAsia"/>
          <w:sz w:val="36"/>
          <w:szCs w:val="36"/>
        </w:rPr>
        <w:t>队”申报表</w:t>
      </w:r>
    </w:p>
    <w:tbl>
      <w:tblPr>
        <w:tblW w:w="8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2864"/>
        <w:gridCol w:w="2070"/>
        <w:gridCol w:w="1829"/>
      </w:tblGrid>
      <w:tr w:rsidR="00E04B55" w14:paraId="68A5FDE3" w14:textId="77777777">
        <w:trPr>
          <w:trHeight w:val="486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70B5" w14:textId="77777777" w:rsidR="00E04B55" w:rsidRDefault="00785AA6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/>
                <w:color w:val="000000"/>
                <w:sz w:val="24"/>
              </w:rPr>
              <w:t>服务队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名称</w:t>
            </w:r>
          </w:p>
        </w:tc>
        <w:tc>
          <w:tcPr>
            <w:tcW w:w="6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A999" w14:textId="77777777" w:rsidR="00E04B55" w:rsidRDefault="00E04B55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E04B55" w14:paraId="452CF7F6" w14:textId="77777777">
        <w:trPr>
          <w:trHeight w:val="486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ED38" w14:textId="77777777" w:rsidR="00E04B55" w:rsidRDefault="00785AA6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组织人数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4B91" w14:textId="77777777" w:rsidR="00E04B55" w:rsidRDefault="00E04B55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EBCA" w14:textId="77777777" w:rsidR="00E04B55" w:rsidRDefault="00785AA6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负责人姓名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96CD" w14:textId="77777777" w:rsidR="00E04B55" w:rsidRDefault="00E04B55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E04B55" w14:paraId="66DB3B43" w14:textId="77777777">
        <w:trPr>
          <w:trHeight w:val="486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68C3" w14:textId="77777777" w:rsidR="00E04B55" w:rsidRDefault="00785AA6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/>
                <w:color w:val="000000"/>
                <w:sz w:val="24"/>
              </w:rPr>
              <w:t>组织成员</w:t>
            </w:r>
          </w:p>
        </w:tc>
        <w:tc>
          <w:tcPr>
            <w:tcW w:w="6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FD39" w14:textId="77777777" w:rsidR="00E04B55" w:rsidRDefault="00E04B55">
            <w:pPr>
              <w:spacing w:line="460" w:lineRule="exact"/>
              <w:jc w:val="lef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E04B55" w14:paraId="6305CA71" w14:textId="77777777">
        <w:trPr>
          <w:trHeight w:val="486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6517" w14:textId="77777777" w:rsidR="00E04B55" w:rsidRDefault="00785AA6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服务总时数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DE78" w14:textId="77777777" w:rsidR="00E04B55" w:rsidRDefault="00E04B55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ADDD" w14:textId="77777777" w:rsidR="00E04B55" w:rsidRDefault="00785AA6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人均服务时数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ABF6" w14:textId="77777777" w:rsidR="00E04B55" w:rsidRDefault="00E04B55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E04B55" w14:paraId="215D64F4" w14:textId="77777777">
        <w:trPr>
          <w:trHeight w:val="3306"/>
        </w:trPr>
        <w:tc>
          <w:tcPr>
            <w:tcW w:w="8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4C3B" w14:textId="77777777" w:rsidR="00E04B55" w:rsidRDefault="00785AA6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主要事迹简介：（字数在1500-2000字左右，可以再下</w:t>
            </w:r>
            <w:proofErr w:type="gramStart"/>
            <w:r>
              <w:rPr>
                <w:rFonts w:ascii="仿宋_GB2312" w:eastAsia="仿宋_GB2312" w:hAnsi="仿宋" w:hint="eastAsia"/>
                <w:color w:val="000000"/>
                <w:sz w:val="24"/>
              </w:rPr>
              <w:t>页具体写主要</w:t>
            </w:r>
            <w:proofErr w:type="gramEnd"/>
            <w:r>
              <w:rPr>
                <w:rFonts w:ascii="仿宋_GB2312" w:eastAsia="仿宋_GB2312" w:hAnsi="仿宋" w:hint="eastAsia"/>
                <w:color w:val="000000"/>
                <w:sz w:val="24"/>
              </w:rPr>
              <w:t>事迹）</w:t>
            </w:r>
          </w:p>
        </w:tc>
      </w:tr>
      <w:tr w:rsidR="00E04B55" w14:paraId="0850A5FB" w14:textId="77777777">
        <w:trPr>
          <w:trHeight w:val="4079"/>
        </w:trPr>
        <w:tc>
          <w:tcPr>
            <w:tcW w:w="8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9F50" w14:textId="77777777" w:rsidR="00E04B55" w:rsidRDefault="00785AA6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学院</w:t>
            </w:r>
            <w:r>
              <w:rPr>
                <w:rFonts w:ascii="仿宋_GB2312" w:eastAsia="仿宋_GB2312" w:hAnsi="仿宋"/>
                <w:color w:val="000000"/>
                <w:sz w:val="24"/>
              </w:rPr>
              <w:t>团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委意见：</w:t>
            </w:r>
          </w:p>
          <w:p w14:paraId="0E4A7C29" w14:textId="77777777" w:rsidR="00E04B55" w:rsidRDefault="00E04B55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5A89D7EE" w14:textId="77777777" w:rsidR="00E04B55" w:rsidRDefault="00785AA6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   </w:t>
            </w:r>
          </w:p>
          <w:p w14:paraId="752DB7A6" w14:textId="77777777" w:rsidR="00E04B55" w:rsidRDefault="00E04B55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75EB549C" w14:textId="77777777" w:rsidR="00E04B55" w:rsidRDefault="00E04B55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6019E7DF" w14:textId="77777777" w:rsidR="00E04B55" w:rsidRDefault="00E04B55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5CE131F3" w14:textId="77777777" w:rsidR="00E04B55" w:rsidRDefault="00785AA6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/>
                <w:color w:val="000000"/>
                <w:sz w:val="24"/>
              </w:rPr>
              <w:t xml:space="preserve">                                        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盖 章：</w:t>
            </w:r>
          </w:p>
          <w:p w14:paraId="46460C3F" w14:textId="77777777" w:rsidR="00E04B55" w:rsidRDefault="00785AA6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       年    月    日</w:t>
            </w:r>
          </w:p>
        </w:tc>
      </w:tr>
    </w:tbl>
    <w:p w14:paraId="18FC408A" w14:textId="77777777" w:rsidR="00E04B55" w:rsidRDefault="00785AA6">
      <w:pPr>
        <w:spacing w:line="460" w:lineRule="exact"/>
        <w:rPr>
          <w:rFonts w:ascii="仿宋_GB2312" w:eastAsia="仿宋_GB2312" w:hAnsi="仿宋"/>
          <w:color w:val="000000"/>
          <w:szCs w:val="21"/>
        </w:rPr>
      </w:pPr>
      <w:r>
        <w:rPr>
          <w:rFonts w:ascii="仿宋_GB2312" w:eastAsia="仿宋_GB2312" w:hAnsi="仿宋" w:hint="eastAsia"/>
          <w:color w:val="000000"/>
          <w:szCs w:val="21"/>
        </w:rPr>
        <w:t>备注：1.此表请用黑色、蓝黑色钢笔或中性笔填写，字迹工整清晰; 2.此表可复制。</w:t>
      </w:r>
    </w:p>
    <w:p w14:paraId="4DF70882" w14:textId="77777777" w:rsidR="0080429D" w:rsidRDefault="00785AA6">
      <w:pPr>
        <w:spacing w:line="460" w:lineRule="exact"/>
        <w:jc w:val="center"/>
        <w:rPr>
          <w:rFonts w:ascii="仿宋_GB2312" w:eastAsia="仿宋_GB2312"/>
        </w:rPr>
      </w:pPr>
      <w:r>
        <w:rPr>
          <w:rFonts w:ascii="仿宋_GB2312" w:eastAsia="仿宋_GB2312" w:hint="eastAsia"/>
        </w:rPr>
        <w:t>中南</w:t>
      </w:r>
      <w:proofErr w:type="gramStart"/>
      <w:r>
        <w:rPr>
          <w:rFonts w:ascii="仿宋_GB2312" w:eastAsia="仿宋_GB2312" w:hint="eastAsia"/>
        </w:rPr>
        <w:t>财经政法</w:t>
      </w:r>
      <w:proofErr w:type="gramEnd"/>
      <w:r>
        <w:rPr>
          <w:rFonts w:ascii="仿宋_GB2312" w:eastAsia="仿宋_GB2312" w:hint="eastAsia"/>
        </w:rPr>
        <w:t>大学</w:t>
      </w:r>
      <w:r>
        <w:rPr>
          <w:rFonts w:ascii="仿宋_GB2312" w:eastAsia="仿宋_GB2312"/>
        </w:rPr>
        <w:t>外国语学院</w:t>
      </w:r>
      <w:r>
        <w:rPr>
          <w:rFonts w:ascii="仿宋_GB2312" w:eastAsia="仿宋_GB2312" w:hint="eastAsia"/>
        </w:rPr>
        <w:t>志愿者协会</w:t>
      </w:r>
    </w:p>
    <w:p w14:paraId="2044A402" w14:textId="0231DCFA" w:rsidR="00E04B55" w:rsidRDefault="00785AA6">
      <w:pPr>
        <w:spacing w:line="460" w:lineRule="exact"/>
        <w:jc w:val="center"/>
        <w:rPr>
          <w:rFonts w:ascii="仿宋_GB2312" w:eastAsia="仿宋_GB2312" w:hAnsi="仿宋"/>
          <w:b/>
          <w:bCs/>
          <w:sz w:val="28"/>
          <w:szCs w:val="28"/>
        </w:rPr>
      </w:pPr>
      <w:r>
        <w:rPr>
          <w:rFonts w:ascii="仿宋_GB2312" w:eastAsia="仿宋_GB2312" w:hint="eastAsia"/>
        </w:rPr>
        <w:t>二</w:t>
      </w:r>
      <w:r>
        <w:rPr>
          <w:rFonts w:ascii="微软雅黑" w:eastAsia="微软雅黑" w:hAnsi="微软雅黑" w:cs="微软雅黑" w:hint="eastAsia"/>
        </w:rPr>
        <w:t>〇</w:t>
      </w:r>
      <w:r>
        <w:rPr>
          <w:rFonts w:ascii="仿宋_GB2312" w:eastAsia="仿宋_GB2312" w:hAnsi="仿宋_GB2312" w:cs="仿宋_GB2312" w:hint="eastAsia"/>
        </w:rPr>
        <w:t>二三</w:t>
      </w:r>
      <w:r>
        <w:rPr>
          <w:rFonts w:ascii="仿宋_GB2312" w:eastAsia="仿宋_GB2312" w:hint="eastAsia"/>
        </w:rPr>
        <w:t>年制</w:t>
      </w:r>
    </w:p>
    <w:p w14:paraId="0454AB36" w14:textId="77777777" w:rsidR="00E04B55" w:rsidRDefault="00E04B55">
      <w:pPr>
        <w:sectPr w:rsidR="00E04B5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F38D8DC" w14:textId="77777777" w:rsidR="00E04B55" w:rsidRPr="0080429D" w:rsidRDefault="00785AA6">
      <w:pPr>
        <w:rPr>
          <w:rFonts w:ascii="仿宋_GB2312" w:eastAsia="仿宋_GB2312"/>
          <w:sz w:val="24"/>
        </w:rPr>
      </w:pPr>
      <w:r w:rsidRPr="0080429D">
        <w:rPr>
          <w:rFonts w:ascii="仿宋_GB2312" w:eastAsia="仿宋_GB2312" w:hint="eastAsia"/>
          <w:sz w:val="24"/>
        </w:rPr>
        <w:lastRenderedPageBreak/>
        <w:t>主要事迹简介：</w:t>
      </w:r>
    </w:p>
    <w:sectPr w:rsidR="00E04B55" w:rsidRPr="008042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988E3" w14:textId="77777777" w:rsidR="00C3590D" w:rsidRDefault="00C3590D" w:rsidP="007D14A1">
      <w:r>
        <w:separator/>
      </w:r>
    </w:p>
  </w:endnote>
  <w:endnote w:type="continuationSeparator" w:id="0">
    <w:p w14:paraId="17A191B1" w14:textId="77777777" w:rsidR="00C3590D" w:rsidRDefault="00C3590D" w:rsidP="007D1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黑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07077" w14:textId="77777777" w:rsidR="00C3590D" w:rsidRDefault="00C3590D" w:rsidP="007D14A1">
      <w:r>
        <w:separator/>
      </w:r>
    </w:p>
  </w:footnote>
  <w:footnote w:type="continuationSeparator" w:id="0">
    <w:p w14:paraId="75B45900" w14:textId="77777777" w:rsidR="00C3590D" w:rsidRDefault="00C3590D" w:rsidP="007D1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376B771"/>
    <w:multiLevelType w:val="singleLevel"/>
    <w:tmpl w:val="B376B771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EA77E9D5"/>
    <w:multiLevelType w:val="singleLevel"/>
    <w:tmpl w:val="EA77E9D5"/>
    <w:lvl w:ilvl="0">
      <w:start w:val="1"/>
      <w:numFmt w:val="chineseCounting"/>
      <w:suff w:val="space"/>
      <w:lvlText w:val="第%1条"/>
      <w:lvlJc w:val="left"/>
      <w:rPr>
        <w:rFonts w:hint="eastAsia"/>
        <w:b/>
        <w:bCs/>
      </w:rPr>
    </w:lvl>
  </w:abstractNum>
  <w:abstractNum w:abstractNumId="2" w15:restartNumberingAfterBreak="0">
    <w:nsid w:val="F0330157"/>
    <w:multiLevelType w:val="singleLevel"/>
    <w:tmpl w:val="F0330157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0C281523"/>
    <w:multiLevelType w:val="hybridMultilevel"/>
    <w:tmpl w:val="44C81AF8"/>
    <w:lvl w:ilvl="0" w:tplc="9B523F56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6C958D4"/>
    <w:multiLevelType w:val="hybridMultilevel"/>
    <w:tmpl w:val="2DDE0A6C"/>
    <w:lvl w:ilvl="0" w:tplc="64159133">
      <w:start w:val="1"/>
      <w:numFmt w:val="chineseCounting"/>
      <w:lvlText w:val="%1、"/>
      <w:lvlJc w:val="left"/>
      <w:pPr>
        <w:ind w:left="102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5" w15:restartNumberingAfterBreak="0">
    <w:nsid w:val="328A1245"/>
    <w:multiLevelType w:val="singleLevel"/>
    <w:tmpl w:val="328A1245"/>
    <w:lvl w:ilvl="0">
      <w:start w:val="1"/>
      <w:numFmt w:val="chineseCounting"/>
      <w:suff w:val="space"/>
      <w:lvlText w:val="第%1条"/>
      <w:lvlJc w:val="left"/>
      <w:rPr>
        <w:rFonts w:hint="eastAsia"/>
        <w:b/>
        <w:bCs/>
      </w:rPr>
    </w:lvl>
  </w:abstractNum>
  <w:abstractNum w:abstractNumId="6" w15:restartNumberingAfterBreak="0">
    <w:nsid w:val="356632EE"/>
    <w:multiLevelType w:val="singleLevel"/>
    <w:tmpl w:val="356632EE"/>
    <w:lvl w:ilvl="0">
      <w:start w:val="1"/>
      <w:numFmt w:val="decimal"/>
      <w:suff w:val="nothing"/>
      <w:lvlText w:val="%1、"/>
      <w:lvlJc w:val="left"/>
      <w:pPr>
        <w:ind w:left="210" w:firstLine="0"/>
      </w:pPr>
    </w:lvl>
  </w:abstractNum>
  <w:abstractNum w:abstractNumId="7" w15:restartNumberingAfterBreak="0">
    <w:nsid w:val="470E3ED5"/>
    <w:multiLevelType w:val="singleLevel"/>
    <w:tmpl w:val="470E3ED5"/>
    <w:lvl w:ilvl="0">
      <w:start w:val="1"/>
      <w:numFmt w:val="decimal"/>
      <w:suff w:val="nothing"/>
      <w:lvlText w:val="%1、"/>
      <w:lvlJc w:val="left"/>
    </w:lvl>
  </w:abstractNum>
  <w:abstractNum w:abstractNumId="8" w15:restartNumberingAfterBreak="0">
    <w:nsid w:val="64159133"/>
    <w:multiLevelType w:val="singleLevel"/>
    <w:tmpl w:val="64159133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9" w15:restartNumberingAfterBreak="0">
    <w:nsid w:val="74C60F6E"/>
    <w:multiLevelType w:val="hybridMultilevel"/>
    <w:tmpl w:val="ADE8303E"/>
    <w:lvl w:ilvl="0" w:tplc="170A62B0">
      <w:start w:val="2"/>
      <w:numFmt w:val="japaneseCounting"/>
      <w:lvlText w:val="%1、"/>
      <w:lvlJc w:val="left"/>
      <w:pPr>
        <w:ind w:left="720" w:hanging="720"/>
      </w:pPr>
      <w:rPr>
        <w:rFonts w:ascii="黑体" w:eastAsia="黑体" w:hAnsi="黑体" w:hint="default"/>
        <w:b/>
        <w:bCs w:val="0"/>
        <w:sz w:val="30"/>
        <w:szCs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6197FA8"/>
    <w:multiLevelType w:val="hybridMultilevel"/>
    <w:tmpl w:val="31CA87FA"/>
    <w:lvl w:ilvl="0" w:tplc="64159133">
      <w:start w:val="1"/>
      <w:numFmt w:val="chineseCounting"/>
      <w:lvlText w:val="%1、"/>
      <w:lvlJc w:val="left"/>
      <w:pPr>
        <w:ind w:left="102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1" w15:restartNumberingAfterBreak="0">
    <w:nsid w:val="7DC948EA"/>
    <w:multiLevelType w:val="hybridMultilevel"/>
    <w:tmpl w:val="C974068C"/>
    <w:lvl w:ilvl="0" w:tplc="3F644BF0">
      <w:start w:val="3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g4NGM2NjY5ZTJkYWYyMzI4MzM0MjYyNjNmYmIwMjYifQ=="/>
  </w:docVars>
  <w:rsids>
    <w:rsidRoot w:val="00261FD3"/>
    <w:rsid w:val="E3FF2AAF"/>
    <w:rsid w:val="FFDFDA1A"/>
    <w:rsid w:val="001375DC"/>
    <w:rsid w:val="00175A7D"/>
    <w:rsid w:val="002240DE"/>
    <w:rsid w:val="00261FD3"/>
    <w:rsid w:val="00262C8B"/>
    <w:rsid w:val="003827AE"/>
    <w:rsid w:val="00400806"/>
    <w:rsid w:val="004A48A0"/>
    <w:rsid w:val="005426F2"/>
    <w:rsid w:val="005862E9"/>
    <w:rsid w:val="0059653C"/>
    <w:rsid w:val="005F0D19"/>
    <w:rsid w:val="006038CA"/>
    <w:rsid w:val="00666458"/>
    <w:rsid w:val="006E3387"/>
    <w:rsid w:val="006E771C"/>
    <w:rsid w:val="00785AA6"/>
    <w:rsid w:val="007D14A1"/>
    <w:rsid w:val="007F5AB0"/>
    <w:rsid w:val="0080429D"/>
    <w:rsid w:val="00897487"/>
    <w:rsid w:val="00C3590D"/>
    <w:rsid w:val="00C71259"/>
    <w:rsid w:val="00CF35D3"/>
    <w:rsid w:val="00D53254"/>
    <w:rsid w:val="00D71086"/>
    <w:rsid w:val="00DE5AD9"/>
    <w:rsid w:val="00E04B55"/>
    <w:rsid w:val="00EE3B95"/>
    <w:rsid w:val="00F02E5A"/>
    <w:rsid w:val="00F849B7"/>
    <w:rsid w:val="0F6D6162"/>
    <w:rsid w:val="1A4C7E42"/>
    <w:rsid w:val="33A02252"/>
    <w:rsid w:val="35553DFB"/>
    <w:rsid w:val="38FBED50"/>
    <w:rsid w:val="45D14722"/>
    <w:rsid w:val="583C64D2"/>
    <w:rsid w:val="7FFE9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F89264"/>
  <w15:docId w15:val="{4C49143C-4047-4D06-8840-D2C346A2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styleId="a8">
    <w:name w:val="List Paragraph"/>
    <w:basedOn w:val="a"/>
    <w:uiPriority w:val="99"/>
    <w:rsid w:val="00EE3B9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24CDA-A668-4B06-807C-A26748D22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368</Words>
  <Characters>2103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13400</dc:creator>
  <cp:lastModifiedBy>H KX</cp:lastModifiedBy>
  <cp:revision>8</cp:revision>
  <dcterms:created xsi:type="dcterms:W3CDTF">2020-03-28T15:46:00Z</dcterms:created>
  <dcterms:modified xsi:type="dcterms:W3CDTF">2023-05-09T10:31:00Z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1B9324D5DB1641108E1BEE32C8FFC178_13</vt:lpwstr>
  </property>
</Properties>
</file>